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DB7D582" w:rsidR="003A2237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 xml:space="preserve">Załącznik nr </w:t>
      </w:r>
      <w:r w:rsidR="00B169AC">
        <w:rPr>
          <w:sz w:val="18"/>
          <w:szCs w:val="18"/>
        </w:rPr>
        <w:t>2</w:t>
      </w:r>
      <w:r w:rsidRPr="00BA7EAE">
        <w:rPr>
          <w:sz w:val="18"/>
          <w:szCs w:val="18"/>
        </w:rPr>
        <w:t xml:space="preserve"> do SWZ </w:t>
      </w:r>
      <w:r w:rsidR="00C7516D" w:rsidRPr="00C7516D">
        <w:rPr>
          <w:sz w:val="18"/>
          <w:szCs w:val="18"/>
        </w:rPr>
        <w:t>DZP.38</w:t>
      </w:r>
      <w:r w:rsidR="00232081">
        <w:rPr>
          <w:sz w:val="18"/>
          <w:szCs w:val="18"/>
        </w:rPr>
        <w:t>2</w:t>
      </w:r>
      <w:r w:rsidR="00C7516D" w:rsidRPr="00C7516D">
        <w:rPr>
          <w:sz w:val="18"/>
          <w:szCs w:val="18"/>
        </w:rPr>
        <w:t>.1.</w:t>
      </w:r>
      <w:r w:rsidR="009F2344">
        <w:rPr>
          <w:sz w:val="18"/>
          <w:szCs w:val="18"/>
        </w:rPr>
        <w:t>89</w:t>
      </w:r>
      <w:r w:rsidR="00C7516D" w:rsidRPr="00C7516D">
        <w:rPr>
          <w:sz w:val="18"/>
          <w:szCs w:val="18"/>
        </w:rPr>
        <w:t>.2023</w:t>
      </w:r>
    </w:p>
    <w:p w14:paraId="22EB0E61" w14:textId="4DC3822A" w:rsidR="00B169AC" w:rsidRDefault="008B4989" w:rsidP="008B4989">
      <w:pPr>
        <w:spacing w:before="360" w:after="200" w:line="276" w:lineRule="auto"/>
        <w:ind w:left="0" w:firstLine="0"/>
        <w:jc w:val="center"/>
        <w:rPr>
          <w:rFonts w:cs="72 Black"/>
          <w:b/>
        </w:rPr>
      </w:pPr>
      <w:bookmarkStart w:id="0" w:name="_GoBack"/>
      <w:bookmarkEnd w:id="0"/>
      <w:r>
        <w:rPr>
          <w:rFonts w:cs="72 Black"/>
          <w:b/>
        </w:rPr>
        <w:t>Szczegółowy o</w:t>
      </w:r>
      <w:r w:rsidR="00B169AC">
        <w:rPr>
          <w:rFonts w:cs="72 Black"/>
          <w:b/>
        </w:rPr>
        <w:t xml:space="preserve">pis </w:t>
      </w:r>
      <w:r>
        <w:rPr>
          <w:rFonts w:cs="72 Black"/>
          <w:b/>
        </w:rPr>
        <w:t>p</w:t>
      </w:r>
      <w:r w:rsidR="00B169AC">
        <w:rPr>
          <w:rFonts w:cs="72 Black"/>
          <w:b/>
        </w:rPr>
        <w:t xml:space="preserve">rzedmiotu </w:t>
      </w:r>
      <w:r>
        <w:rPr>
          <w:rFonts w:cs="72 Black"/>
          <w:b/>
        </w:rPr>
        <w:t>z</w:t>
      </w:r>
      <w:r w:rsidR="00B169AC">
        <w:rPr>
          <w:rFonts w:cs="72 Black"/>
          <w:b/>
        </w:rPr>
        <w:t>amówienia</w:t>
      </w:r>
    </w:p>
    <w:p w14:paraId="68627F6A" w14:textId="77777777" w:rsidR="00B169AC" w:rsidRDefault="00B169AC" w:rsidP="00B169AC">
      <w:pPr>
        <w:spacing w:before="360" w:after="200" w:line="276" w:lineRule="auto"/>
        <w:jc w:val="center"/>
        <w:rPr>
          <w:rFonts w:cs="72 Black"/>
          <w:b/>
        </w:rPr>
      </w:pPr>
      <w:bookmarkStart w:id="1" w:name="_Hlk144718854"/>
      <w:r>
        <w:rPr>
          <w:rFonts w:cs="72 Black"/>
          <w:b/>
        </w:rPr>
        <w:t xml:space="preserve">                 </w:t>
      </w:r>
    </w:p>
    <w:tbl>
      <w:tblPr>
        <w:tblStyle w:val="Tabela-Siatka1"/>
        <w:tblW w:w="10490" w:type="dxa"/>
        <w:tblInd w:w="-572" w:type="dxa"/>
        <w:tblLook w:val="04A0" w:firstRow="1" w:lastRow="0" w:firstColumn="1" w:lastColumn="0" w:noHBand="0" w:noVBand="1"/>
      </w:tblPr>
      <w:tblGrid>
        <w:gridCol w:w="4820"/>
        <w:gridCol w:w="5670"/>
      </w:tblGrid>
      <w:tr w:rsidR="00B169AC" w14:paraId="6F2B7855" w14:textId="77777777" w:rsidTr="00B169A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bookmarkEnd w:id="1"/>
          <w:p w14:paraId="25BEE51E" w14:textId="77777777" w:rsidR="00B169AC" w:rsidRDefault="00B169AC">
            <w:pPr>
              <w:widowControl w:val="0"/>
              <w:spacing w:before="120" w:after="12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 xml:space="preserve">Minimalne parametry sprzętu wymagane przez zamawiającego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768810C" w14:textId="77777777" w:rsidR="00B169AC" w:rsidRDefault="00B169AC">
            <w:pPr>
              <w:widowControl w:val="0"/>
              <w:spacing w:before="12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Parametry techniczne oferowanego sprzętu</w:t>
            </w:r>
          </w:p>
        </w:tc>
      </w:tr>
      <w:tr w:rsidR="00B169AC" w14:paraId="629E53CF" w14:textId="77777777" w:rsidTr="00B169AC">
        <w:trPr>
          <w:trHeight w:val="47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FF3" w14:textId="77777777" w:rsidR="00B169AC" w:rsidRDefault="00B169AC">
            <w:pPr>
              <w:autoSpaceDE w:val="0"/>
              <w:autoSpaceDN w:val="0"/>
              <w:rPr>
                <w:rFonts w:eastAsiaTheme="minorHAnsi" w:cstheme="minorBidi"/>
                <w:b/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1. Telewizor 65” – 2 szt.</w:t>
            </w:r>
          </w:p>
          <w:p w14:paraId="2B063CD9" w14:textId="77777777" w:rsidR="00B169AC" w:rsidRDefault="00B169AC">
            <w:pPr>
              <w:autoSpaceDE w:val="0"/>
              <w:autoSpaceDN w:val="0"/>
              <w:rPr>
                <w:color w:val="000000"/>
              </w:rPr>
            </w:pPr>
          </w:p>
          <w:p w14:paraId="29591624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typ QLED</w:t>
            </w:r>
          </w:p>
          <w:p w14:paraId="59B33D97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Przekątna ekranu [cal]: 65</w:t>
            </w:r>
          </w:p>
          <w:p w14:paraId="4C4EB3E1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Matryca: 4K Ultra HD 3840 x 2160,</w:t>
            </w:r>
          </w:p>
          <w:p w14:paraId="02579968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Smart TV</w:t>
            </w:r>
          </w:p>
          <w:p w14:paraId="75A4D603" w14:textId="77777777" w:rsidR="00B169AC" w:rsidRDefault="00B169AC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Częstotliwość odświeżania [</w:t>
            </w:r>
            <w:proofErr w:type="spellStart"/>
            <w:r>
              <w:rPr>
                <w:color w:val="000000"/>
              </w:rPr>
              <w:t>Hz</w:t>
            </w:r>
            <w:proofErr w:type="spellEnd"/>
            <w:r>
              <w:rPr>
                <w:color w:val="000000"/>
              </w:rPr>
              <w:t>]: 120</w:t>
            </w:r>
          </w:p>
          <w:p w14:paraId="4FB329E0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Komunikacja: Wi-Fi Direct, DLNA, Bluetooth, USB</w:t>
            </w:r>
          </w:p>
          <w:p w14:paraId="275A5FCD" w14:textId="77777777" w:rsidR="00B169AC" w:rsidRDefault="00B169AC">
            <w:pPr>
              <w:spacing w:line="288" w:lineRule="auto"/>
              <w:rPr>
                <w:color w:val="000000"/>
              </w:rPr>
            </w:pPr>
          </w:p>
          <w:p w14:paraId="511A04C0" w14:textId="77777777" w:rsidR="00B169AC" w:rsidRDefault="00B169AC">
            <w:pPr>
              <w:spacing w:line="288" w:lineRule="auto"/>
              <w:rPr>
                <w:color w:val="000000"/>
              </w:rPr>
            </w:pPr>
          </w:p>
          <w:p w14:paraId="6E352C50" w14:textId="77777777" w:rsidR="00B169AC" w:rsidRDefault="00B169AC">
            <w:pPr>
              <w:autoSpaceDE w:val="0"/>
              <w:autoSpaceDN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Telewizor 75” – 2 szt.</w:t>
            </w:r>
          </w:p>
          <w:p w14:paraId="08F1EEDA" w14:textId="77777777" w:rsidR="00B169AC" w:rsidRDefault="00B169AC">
            <w:pPr>
              <w:autoSpaceDE w:val="0"/>
              <w:autoSpaceDN w:val="0"/>
              <w:rPr>
                <w:color w:val="000000"/>
              </w:rPr>
            </w:pPr>
          </w:p>
          <w:p w14:paraId="4464E95A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typ QLED</w:t>
            </w:r>
          </w:p>
          <w:p w14:paraId="6E58F876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Przekątna ekranu [cal]: 75</w:t>
            </w:r>
          </w:p>
          <w:p w14:paraId="6640ADBE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Matryca: 4K Ultra HD 3840 x 2160,</w:t>
            </w:r>
          </w:p>
          <w:p w14:paraId="5A563AFF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Smart TV</w:t>
            </w:r>
          </w:p>
          <w:p w14:paraId="392234D5" w14:textId="77777777" w:rsidR="00B169AC" w:rsidRDefault="00B169AC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Częstotliwość odświeżania [</w:t>
            </w:r>
            <w:proofErr w:type="spellStart"/>
            <w:r>
              <w:rPr>
                <w:color w:val="000000"/>
              </w:rPr>
              <w:t>Hz</w:t>
            </w:r>
            <w:proofErr w:type="spellEnd"/>
            <w:r>
              <w:rPr>
                <w:color w:val="000000"/>
              </w:rPr>
              <w:t>]: 120</w:t>
            </w:r>
          </w:p>
          <w:p w14:paraId="7051B44E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Optymalizacja obrazu: PQI (Picture </w:t>
            </w:r>
            <w:proofErr w:type="spellStart"/>
            <w:r>
              <w:rPr>
                <w:color w:val="000000"/>
              </w:rPr>
              <w:t>Quality</w:t>
            </w:r>
            <w:proofErr w:type="spellEnd"/>
            <w:r>
              <w:rPr>
                <w:color w:val="000000"/>
              </w:rPr>
              <w:t xml:space="preserve"> Index) 3800</w:t>
            </w:r>
          </w:p>
          <w:p w14:paraId="097F07E1" w14:textId="77777777" w:rsidR="00B169AC" w:rsidRDefault="00B169AC">
            <w:pPr>
              <w:autoSpaceDE w:val="0"/>
              <w:autoSpaceDN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Komunikacja: Wi-Fi Direct, DLNA, Bluetooth, USB</w:t>
            </w:r>
          </w:p>
          <w:p w14:paraId="695DF9CF" w14:textId="77777777" w:rsidR="00B169AC" w:rsidRDefault="00B169AC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284"/>
              <w:rPr>
                <w:rFonts w:cs="Calibri"/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6772" w14:textId="77777777" w:rsidR="00B169AC" w:rsidRDefault="00B169AC">
            <w:pPr>
              <w:widowControl w:val="0"/>
              <w:jc w:val="center"/>
              <w:rPr>
                <w:rFonts w:eastAsia="Times New Roman" w:cs="Calibri"/>
              </w:rPr>
            </w:pPr>
          </w:p>
        </w:tc>
      </w:tr>
    </w:tbl>
    <w:p w14:paraId="6F020C68" w14:textId="77777777" w:rsidR="00B169AC" w:rsidRDefault="00B169AC" w:rsidP="00B169AC">
      <w:pPr>
        <w:spacing w:before="360" w:after="200" w:line="276" w:lineRule="auto"/>
        <w:jc w:val="center"/>
        <w:rPr>
          <w:rFonts w:cs="72 Black"/>
          <w:b/>
          <w:sz w:val="22"/>
        </w:rPr>
      </w:pPr>
    </w:p>
    <w:p w14:paraId="3ED84261" w14:textId="77777777" w:rsidR="00B169AC" w:rsidRPr="00BA7EAE" w:rsidRDefault="00B169AC" w:rsidP="00A30093">
      <w:pPr>
        <w:ind w:left="928" w:right="-285" w:firstLine="0"/>
        <w:jc w:val="right"/>
        <w:rPr>
          <w:sz w:val="18"/>
          <w:szCs w:val="18"/>
        </w:rPr>
      </w:pPr>
    </w:p>
    <w:sectPr w:rsidR="00B169AC" w:rsidRPr="00BA7EAE" w:rsidSect="009E2E9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A0D3DF8" w14:textId="77777777" w:rsidR="00F303FE" w:rsidRDefault="00F303F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26A4D4AB" w14:textId="6BD45907" w:rsidR="007069E8" w:rsidRDefault="007069E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65BED2A6" wp14:editId="53B58C6F">
              <wp:simplePos x="0" y="0"/>
              <wp:positionH relativeFrom="page">
                <wp:posOffset>5271135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2A7C6F37" w14:textId="097185FC" w:rsidR="007069E8" w:rsidRPr="00602A59" w:rsidRDefault="007069E8" w:rsidP="002564A6">
        <w:pPr>
          <w:pStyle w:val="Stopka"/>
          <w:spacing w:line="200" w:lineRule="exact"/>
          <w:ind w:left="-426" w:firstLine="0"/>
          <w:rPr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4144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05E82DE3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77777777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077000E1" wp14:editId="6EDE6824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F1A2F" w14:textId="77777777" w:rsidR="007069E8" w:rsidRPr="003A2237" w:rsidRDefault="007069E8" w:rsidP="007069E8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165B50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1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7000E1" id="Prostokąt 2" o:spid="_x0000_s1026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492F1A2F" w14:textId="77777777" w:rsidR="007069E8" w:rsidRPr="003A2237" w:rsidRDefault="007069E8" w:rsidP="007069E8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165B50">
                          <w:rPr>
                            <w:noProof/>
                            <w:color w:val="2E74B5"/>
                            <w:sz w:val="22"/>
                          </w:rPr>
                          <w:t>1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8B4989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8B498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1501A1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51072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A78B1" w14:textId="77777777" w:rsidR="002564A6" w:rsidRDefault="00256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1A1"/>
    <w:rsid w:val="001509D7"/>
    <w:rsid w:val="00155256"/>
    <w:rsid w:val="00165B50"/>
    <w:rsid w:val="00170642"/>
    <w:rsid w:val="001814C5"/>
    <w:rsid w:val="001863EA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2081"/>
    <w:rsid w:val="00241D9C"/>
    <w:rsid w:val="00242776"/>
    <w:rsid w:val="002564A6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B4989"/>
    <w:rsid w:val="008C0386"/>
    <w:rsid w:val="008D5E0B"/>
    <w:rsid w:val="008D6FBC"/>
    <w:rsid w:val="008E7BEC"/>
    <w:rsid w:val="008F1477"/>
    <w:rsid w:val="008F2B8E"/>
    <w:rsid w:val="008F3BFF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2E93"/>
    <w:rsid w:val="009E4BCB"/>
    <w:rsid w:val="009E68C1"/>
    <w:rsid w:val="009F2344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9AC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D91A-335A-4F85-B4A7-F16E28FB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2021-09-09T06:51:00Z</cp:lastPrinted>
  <dcterms:created xsi:type="dcterms:W3CDTF">2023-11-07T18:06:00Z</dcterms:created>
  <dcterms:modified xsi:type="dcterms:W3CDTF">2023-11-07T18:06:00Z</dcterms:modified>
</cp:coreProperties>
</file>